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609DA231" w:rsidR="005C017C" w:rsidRDefault="009244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B4C9927">
                <wp:simplePos x="0" y="0"/>
                <wp:positionH relativeFrom="margin">
                  <wp:posOffset>1704975</wp:posOffset>
                </wp:positionH>
                <wp:positionV relativeFrom="paragraph">
                  <wp:posOffset>9401175</wp:posOffset>
                </wp:positionV>
                <wp:extent cx="3714750" cy="2146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55B91399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DC28E2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1153505  |</w:t>
                            </w:r>
                            <w:proofErr w:type="gramEnd"/>
                            <w:r w:rsidR="00DC28E2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  <w:r w:rsidR="009244C6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                                        May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740.25pt;width:292.5pt;height:16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oGHgIAABsEAAAOAAAAZHJzL2Uyb0RvYy54bWysU9tuGyEQfa/Uf0C813uJHTcrr6PUqatK&#10;6UVK+gEsy3pRgaGAvet+fQfWcaz0rSoPiGGGw8yZM6vbUStyEM5LMDUtZjklwnBopdnV9MfT9t17&#10;SnxgpmUKjKjpUXh6u377ZjXYSpTQg2qFIwhifDXYmvYh2CrLPO+FZn4GVhh0duA0C2i6XdY6NiC6&#10;VlmZ59fZAK61DrjwHm/vJyddJ/yuEzx86zovAlE1xdxC2l3am7hn6xWrdo7ZXvJTGuwfstBMGvz0&#10;DHXPAiN7J/+C0pI78NCFGQedQddJLlINWE2Rv6rmsWdWpFqQHG/PNPn/B8u/Hr47ItuaYqMM09ii&#10;JzEG8gFGUkZ2BusrDHq0GBZGvMYup0q9fQD+0xMDm56ZnbhzDoZesBazK+LL7OLphOMjSDN8gRa/&#10;YfsACWjsnI7UIRkE0bFLx3NnYiocL6+WxXy5QBdHX1nMr69S6zJWPb+2zodPAjSJh5o67HxCZ4cH&#10;H2I2rHoOiZ95ULLdSqWS4XbNRjlyYKiSbVqpgFdhypChpjeLcpGQDcT3SUBaBlSxkhppzOOadBXZ&#10;+GjaFBKYVNMZM1HmRE9kZOImjM2IgZGzBtojEuVgUitOFx56cL8pGVCpNfW/9swJStRng2TfFPN5&#10;lHYy5otliYa79DSXHmY4QtU0UDIdNyGNQ+TBwB02pZOJr5dMTrmiAhONp2mJEr+0U9TLTK//AAAA&#10;//8DAFBLAwQUAAYACAAAACEA8DhRM+AAAAANAQAADwAAAGRycy9kb3ducmV2LnhtbEyPQU+DQBCF&#10;7yb+h82YeDF2aQuUUpZGTTReW/sDBnYKRHaXsNtC/73jSW9v5r28+abYz6YXVxp956yC5SICQbZ2&#10;urONgtPX+3MGwge0GntnScGNPOzL+7sCc+0me6DrMTSCS6zPUUEbwpBL6euWDPqFG8iyd3ajwcDj&#10;2Eg94sTlpperKEqlwc7yhRYHemup/j5ejILz5/SUbKfqI5w2hzh9xW5TuZtSjw/zyw5EoDn8heEX&#10;n9GhZKbKXaz2olewSrOEo2zEWcSKI1myZlHxKlnGa5BlIf9/Uf4AAAD//wMAUEsBAi0AFAAGAAgA&#10;AAAhALaDOJL+AAAA4QEAABMAAAAAAAAAAAAAAAAAAAAAAFtDb250ZW50X1R5cGVzXS54bWxQSwEC&#10;LQAUAAYACAAAACEAOP0h/9YAAACUAQAACwAAAAAAAAAAAAAAAAAvAQAAX3JlbHMvLnJlbHNQSwEC&#10;LQAUAAYACAAAACEAzg/6Bh4CAAAbBAAADgAAAAAAAAAAAAAAAAAuAgAAZHJzL2Uyb0RvYy54bWxQ&#10;SwECLQAUAAYACAAAACEA8DhRM+AAAAANAQAADwAAAAAAAAAAAAAAAAB4BAAAZHJzL2Rvd25yZXYu&#10;eG1sUEsFBgAAAAAEAAQA8wAAAIUFAAAAAA==&#10;" stroked="f">
                <v:textbox>
                  <w:txbxContent>
                    <w:p w14:paraId="782A84DB" w14:textId="55B91399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DC28E2">
                        <w:rPr>
                          <w:color w:val="595959"/>
                          <w:sz w:val="14"/>
                          <w:szCs w:val="14"/>
                        </w:rPr>
                        <w:t>1153505  |</w:t>
                      </w:r>
                      <w:proofErr w:type="gramEnd"/>
                      <w:r w:rsidR="00DC28E2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  <w:r w:rsidR="009244C6">
                        <w:rPr>
                          <w:color w:val="595959"/>
                          <w:sz w:val="14"/>
                          <w:szCs w:val="14"/>
                        </w:rPr>
                        <w:t xml:space="preserve">                                          May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1A640A72">
            <wp:simplePos x="0" y="0"/>
            <wp:positionH relativeFrom="margin">
              <wp:align>center</wp:align>
            </wp:positionH>
            <wp:positionV relativeFrom="paragraph">
              <wp:posOffset>-536575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99" w:rsidRPr="00E21199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6CA7A3D1" wp14:editId="4FA23672">
            <wp:simplePos x="0" y="0"/>
            <wp:positionH relativeFrom="margin">
              <wp:align>left</wp:align>
            </wp:positionH>
            <wp:positionV relativeFrom="margin">
              <wp:posOffset>-733425</wp:posOffset>
            </wp:positionV>
            <wp:extent cx="1123950" cy="765175"/>
            <wp:effectExtent l="0" t="0" r="0" b="0"/>
            <wp:wrapSquare wrapText="bothSides"/>
            <wp:docPr id="44" name="Picture 44" descr="C:\Foodbank\ArtTemplates DesignWork\Logos\F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odbank\ArtTemplates DesignWork\Logos\F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73" cy="7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180FE3D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B0C5C1A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DC28E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Uckfield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DC28E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15 Horsted Square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C28E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Bellbrook </w:t>
                            </w:r>
                            <w:proofErr w:type="spellStart"/>
                            <w:r w:rsidR="00DC28E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Industral</w:t>
                            </w:r>
                            <w:proofErr w:type="spellEnd"/>
                            <w:r w:rsidR="00DC28E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Estate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C28E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Uckfield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C28E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TN22 1QG</w:t>
                            </w:r>
                          </w:p>
                          <w:bookmarkEnd w:id="0"/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0B0C5C1A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DC28E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Uckfield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DC28E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15 Horsted Square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C28E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Bellbrook </w:t>
                      </w:r>
                      <w:proofErr w:type="spellStart"/>
                      <w:r w:rsidR="00DC28E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Industral</w:t>
                      </w:r>
                      <w:proofErr w:type="spellEnd"/>
                      <w:r w:rsidR="00DC28E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Estate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C28E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Uckfield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C28E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TN22 1QG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2D3CEB0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22D3CEB0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1564A99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61564A99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156D33F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1156D33F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EFCF412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4EFCF412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C95B3CE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6C95B3CE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483F7A8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1483F7A8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D62DFD3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D62DFD3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7F782D4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37F782D4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47C3ADE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47C3ADE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AAB3867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AAB3867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C7961D2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6C7961D2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682BD97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1682BD97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9544A34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59544A34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1CD4D5EE" w:rsidR="007C4FE8" w:rsidRPr="003676A5" w:rsidRDefault="00DC28E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1CD4D5EE" w:rsidR="007C4FE8" w:rsidRPr="003676A5" w:rsidRDefault="00DC28E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F32B14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DC28E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Uckfield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F32B14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DC28E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Uckfield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6DD46B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DC28E2">
                              <w:rPr>
                                <w:rStyle w:val="A5"/>
                                <w:color w:val="000000" w:themeColor="text1"/>
                              </w:rPr>
                              <w:t>01825 745489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DC28E2">
                              <w:rPr>
                                <w:rStyle w:val="A5"/>
                                <w:color w:val="000000" w:themeColor="text1"/>
                              </w:rPr>
                              <w:t>admin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DC28E2">
                              <w:rPr>
                                <w:rStyle w:val="A5"/>
                                <w:color w:val="000000" w:themeColor="text1"/>
                              </w:rPr>
                              <w:t>uckfield.foodbank.org.uk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6DD46B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DC28E2">
                        <w:rPr>
                          <w:rStyle w:val="A5"/>
                          <w:color w:val="000000" w:themeColor="text1"/>
                        </w:rPr>
                        <w:t>01825 745489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DC28E2">
                        <w:rPr>
                          <w:rStyle w:val="A5"/>
                          <w:color w:val="000000" w:themeColor="text1"/>
                        </w:rPr>
                        <w:t>admin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DC28E2">
                        <w:rPr>
                          <w:rStyle w:val="A5"/>
                          <w:color w:val="000000" w:themeColor="text1"/>
                        </w:rPr>
                        <w:t>uckfield.foodbank.org.uk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D75B70B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DC28E2">
                              <w:rPr>
                                <w:rStyle w:val="A5"/>
                                <w:color w:val="000000" w:themeColor="text1"/>
                              </w:rPr>
                              <w:t>Uckfield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0D75B70B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DC28E2">
                        <w:rPr>
                          <w:rStyle w:val="A5"/>
                          <w:color w:val="000000" w:themeColor="text1"/>
                        </w:rPr>
                        <w:t>Uckfield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B130E5D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DC28E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Uckfield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0B130E5D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DC28E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Uckfield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74115E96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A791B22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9244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DC28E2" w:rsidRPr="009244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Uckfield</w:t>
                            </w:r>
                            <w:r w:rsidRPr="009244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DC28E2" w:rsidRPr="009244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Uckfield</w:t>
                            </w:r>
                            <w:r w:rsidRPr="009244C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A791B22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9244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DC28E2" w:rsidRPr="009244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Uckfield</w:t>
                      </w:r>
                      <w:r w:rsidRPr="009244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DC28E2" w:rsidRPr="009244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Uckfield</w:t>
                      </w:r>
                      <w:r w:rsidRPr="009244C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19D9D2F" w:rsidR="002C5433" w:rsidRPr="002C5433" w:rsidRDefault="00DC28E2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Uckfield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19D9D2F" w:rsidR="002C5433" w:rsidRPr="002C5433" w:rsidRDefault="00DC28E2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Uckfield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244C6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DC28E2"/>
    <w:rsid w:val="00E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Sharon</cp:lastModifiedBy>
  <cp:revision>2</cp:revision>
  <cp:lastPrinted>2018-03-19T14:59:00Z</cp:lastPrinted>
  <dcterms:created xsi:type="dcterms:W3CDTF">2018-05-22T13:49:00Z</dcterms:created>
  <dcterms:modified xsi:type="dcterms:W3CDTF">2018-05-22T13:49:00Z</dcterms:modified>
</cp:coreProperties>
</file>